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2E" w:rsidRDefault="00A3042E" w:rsidP="00A3042E">
      <w:pPr>
        <w:pStyle w:val="Heading1"/>
      </w:pPr>
      <w:r>
        <w:t>1.  This adjective is used to describe the decade of the 1920’s?</w:t>
      </w:r>
    </w:p>
    <w:p w:rsidR="00A3042E" w:rsidRDefault="00A3042E" w:rsidP="00A3042E">
      <w:pPr>
        <w:pStyle w:val="Heading2"/>
      </w:pPr>
      <w:r>
        <w:t>Roaring</w:t>
      </w:r>
    </w:p>
    <w:p w:rsidR="00A3042E" w:rsidRDefault="00A3042E" w:rsidP="00A3042E">
      <w:pPr>
        <w:pStyle w:val="Heading1"/>
      </w:pPr>
      <w:r>
        <w:t>2. This appliance greatly affected the amount of free time for women.</w:t>
      </w:r>
    </w:p>
    <w:p w:rsidR="00A3042E" w:rsidRDefault="00A3042E" w:rsidP="00A3042E">
      <w:pPr>
        <w:pStyle w:val="Heading2"/>
      </w:pPr>
      <w:r>
        <w:t>Washing Machine</w:t>
      </w:r>
    </w:p>
    <w:p w:rsidR="00A3042E" w:rsidRDefault="00A3042E" w:rsidP="00A3042E">
      <w:pPr>
        <w:pStyle w:val="Heading1"/>
      </w:pPr>
      <w:r>
        <w:t>Although Ford did not invent the automobile he did pioneer a process to build them?</w:t>
      </w:r>
    </w:p>
    <w:p w:rsidR="00A3042E" w:rsidRDefault="00A3042E" w:rsidP="00A3042E">
      <w:pPr>
        <w:pStyle w:val="Heading2"/>
      </w:pPr>
      <w:r>
        <w:t>Assembly Line</w:t>
      </w:r>
    </w:p>
    <w:p w:rsidR="00A3042E" w:rsidRDefault="00F5624E" w:rsidP="00A3042E">
      <w:pPr>
        <w:pStyle w:val="Heading1"/>
      </w:pPr>
      <w:r>
        <w:t>People began to buy stock using this method?</w:t>
      </w:r>
    </w:p>
    <w:p w:rsidR="00F5624E" w:rsidRDefault="00F5624E" w:rsidP="00F5624E">
      <w:pPr>
        <w:pStyle w:val="Heading2"/>
      </w:pPr>
      <w:r>
        <w:t>Credit</w:t>
      </w:r>
    </w:p>
    <w:p w:rsidR="00F5624E" w:rsidRDefault="00F5624E" w:rsidP="00F5624E">
      <w:pPr>
        <w:pStyle w:val="Heading1"/>
      </w:pPr>
      <w:proofErr w:type="gramStart"/>
      <w:r>
        <w:t>Independent women of the 20’s</w:t>
      </w:r>
      <w:proofErr w:type="gramEnd"/>
      <w:r>
        <w:t xml:space="preserve"> who had a particular look to them?</w:t>
      </w:r>
    </w:p>
    <w:p w:rsidR="00F5624E" w:rsidRDefault="00F5624E" w:rsidP="00F5624E">
      <w:pPr>
        <w:pStyle w:val="Heading2"/>
      </w:pPr>
      <w:r>
        <w:t>Flapper</w:t>
      </w:r>
    </w:p>
    <w:p w:rsidR="00F5624E" w:rsidRDefault="00F5624E" w:rsidP="00F5624E">
      <w:pPr>
        <w:pStyle w:val="Heading1"/>
      </w:pPr>
      <w:r>
        <w:t>On Black Tuesday 1929 stocky were sold at an all time high triggering the ___________________.</w:t>
      </w:r>
    </w:p>
    <w:p w:rsidR="00F5624E" w:rsidRDefault="00F5624E" w:rsidP="00F5624E">
      <w:pPr>
        <w:pStyle w:val="Heading2"/>
      </w:pPr>
      <w:r>
        <w:t>Stock Market Crash or Great Crash</w:t>
      </w:r>
    </w:p>
    <w:p w:rsidR="00F5624E" w:rsidRDefault="00F5624E" w:rsidP="00F5624E">
      <w:pPr>
        <w:pStyle w:val="Heading1"/>
      </w:pPr>
      <w:r>
        <w:t>This type of Government action takes a “lazy approach” to business?</w:t>
      </w:r>
    </w:p>
    <w:p w:rsidR="00F5624E" w:rsidRDefault="00F5624E" w:rsidP="00F5624E">
      <w:pPr>
        <w:pStyle w:val="Heading2"/>
      </w:pPr>
      <w:r>
        <w:t>Laissez faire</w:t>
      </w:r>
    </w:p>
    <w:p w:rsidR="00F5624E" w:rsidRDefault="00F5624E" w:rsidP="00F5624E">
      <w:pPr>
        <w:pStyle w:val="Heading1"/>
      </w:pPr>
      <w:r>
        <w:t>What year did the Great Depression begin?</w:t>
      </w:r>
    </w:p>
    <w:p w:rsidR="00F5624E" w:rsidRDefault="00F5624E" w:rsidP="00F5624E">
      <w:pPr>
        <w:pStyle w:val="Heading2"/>
      </w:pPr>
      <w:r>
        <w:t>1929</w:t>
      </w:r>
    </w:p>
    <w:p w:rsidR="00F5624E" w:rsidRDefault="00F5624E" w:rsidP="00F5624E">
      <w:pPr>
        <w:pStyle w:val="Heading1"/>
      </w:pPr>
      <w:r>
        <w:t>What year did the Great Depression end?</w:t>
      </w:r>
    </w:p>
    <w:p w:rsidR="00F5624E" w:rsidRDefault="00F5624E" w:rsidP="00F5624E">
      <w:pPr>
        <w:pStyle w:val="Heading2"/>
      </w:pPr>
      <w:r>
        <w:lastRenderedPageBreak/>
        <w:t>1941</w:t>
      </w:r>
    </w:p>
    <w:p w:rsidR="00F5624E" w:rsidRDefault="00F5624E" w:rsidP="00F5624E">
      <w:pPr>
        <w:pStyle w:val="Heading1"/>
      </w:pPr>
      <w:r>
        <w:t>What war brought us out of the Great Depression?</w:t>
      </w:r>
    </w:p>
    <w:p w:rsidR="00F5624E" w:rsidRDefault="00F5624E" w:rsidP="00F5624E">
      <w:pPr>
        <w:pStyle w:val="Heading2"/>
      </w:pPr>
      <w:r>
        <w:t>WWII</w:t>
      </w:r>
    </w:p>
    <w:p w:rsidR="00F5624E" w:rsidRDefault="00F5624E" w:rsidP="00F5624E">
      <w:pPr>
        <w:pStyle w:val="Heading1"/>
      </w:pPr>
      <w:r>
        <w:t>Who was President during and at the end of the depression?</w:t>
      </w:r>
    </w:p>
    <w:p w:rsidR="00F5624E" w:rsidRDefault="00F5624E" w:rsidP="00F5624E">
      <w:pPr>
        <w:pStyle w:val="Heading2"/>
      </w:pPr>
      <w:r>
        <w:t>FDR (Roosevelt)</w:t>
      </w:r>
    </w:p>
    <w:p w:rsidR="00F5624E" w:rsidRDefault="00F5624E" w:rsidP="00F5624E">
      <w:pPr>
        <w:pStyle w:val="Heading1"/>
      </w:pPr>
      <w:r>
        <w:t>FDR’s policy of alphabet agencies is known as the _______</w:t>
      </w:r>
      <w:proofErr w:type="gramStart"/>
      <w:r>
        <w:t>_  _</w:t>
      </w:r>
      <w:proofErr w:type="gramEnd"/>
      <w:r>
        <w:t xml:space="preserve">_________.  </w:t>
      </w:r>
    </w:p>
    <w:p w:rsidR="00F5624E" w:rsidRDefault="00F5624E" w:rsidP="00F5624E">
      <w:pPr>
        <w:pStyle w:val="Heading2"/>
      </w:pPr>
      <w:r>
        <w:t>New Deal</w:t>
      </w:r>
    </w:p>
    <w:p w:rsidR="00F5624E" w:rsidRDefault="00F5624E" w:rsidP="00F5624E">
      <w:pPr>
        <w:pStyle w:val="Heading1"/>
      </w:pPr>
      <w:r>
        <w:t>What factors led to the dust bowl in the Midwest?</w:t>
      </w:r>
    </w:p>
    <w:p w:rsidR="00F5624E" w:rsidRDefault="00F5624E" w:rsidP="00F5624E">
      <w:pPr>
        <w:pStyle w:val="Heading2"/>
      </w:pPr>
      <w:r>
        <w:t>Draught</w:t>
      </w:r>
    </w:p>
    <w:p w:rsidR="00F5624E" w:rsidRDefault="00F5624E" w:rsidP="00F5624E">
      <w:pPr>
        <w:pStyle w:val="Heading2"/>
      </w:pPr>
      <w:r>
        <w:t>High Winds</w:t>
      </w:r>
    </w:p>
    <w:p w:rsidR="00F5624E" w:rsidRDefault="00F5624E" w:rsidP="00F5624E">
      <w:pPr>
        <w:pStyle w:val="Heading2"/>
      </w:pPr>
      <w:r>
        <w:t>No Top Soil</w:t>
      </w:r>
    </w:p>
    <w:p w:rsidR="00F5624E" w:rsidRDefault="00F5624E" w:rsidP="00F5624E">
      <w:pPr>
        <w:pStyle w:val="Heading1"/>
      </w:pPr>
      <w:r>
        <w:t>States affected by the dust bowl.</w:t>
      </w:r>
    </w:p>
    <w:p w:rsidR="00F5624E" w:rsidRDefault="00F5624E" w:rsidP="00F5624E">
      <w:pPr>
        <w:pStyle w:val="Heading2"/>
      </w:pPr>
      <w:r>
        <w:t>Colorado</w:t>
      </w:r>
    </w:p>
    <w:p w:rsidR="00F5624E" w:rsidRDefault="00F5624E" w:rsidP="00F5624E">
      <w:pPr>
        <w:pStyle w:val="Heading2"/>
      </w:pPr>
      <w:r>
        <w:t>Kansas</w:t>
      </w:r>
    </w:p>
    <w:p w:rsidR="00F5624E" w:rsidRDefault="00F5624E" w:rsidP="00F5624E">
      <w:pPr>
        <w:pStyle w:val="Heading2"/>
      </w:pPr>
      <w:r>
        <w:t>Oklahoma</w:t>
      </w:r>
    </w:p>
    <w:p w:rsidR="00F5624E" w:rsidRDefault="00F5624E" w:rsidP="00F5624E">
      <w:pPr>
        <w:pStyle w:val="Heading2"/>
      </w:pPr>
      <w:r>
        <w:t xml:space="preserve">Texas </w:t>
      </w:r>
    </w:p>
    <w:p w:rsidR="00F5624E" w:rsidRDefault="00F5624E" w:rsidP="00F5624E">
      <w:pPr>
        <w:pStyle w:val="Heading2"/>
      </w:pPr>
      <w:r>
        <w:t>New Mexico</w:t>
      </w:r>
    </w:p>
    <w:sectPr w:rsidR="00F5624E" w:rsidSect="00A30C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50BFB"/>
    <w:multiLevelType w:val="hybridMultilevel"/>
    <w:tmpl w:val="7B0C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C4CCD"/>
    <w:multiLevelType w:val="hybridMultilevel"/>
    <w:tmpl w:val="2A22C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A3042E"/>
    <w:rsid w:val="00705B82"/>
    <w:rsid w:val="00A3042E"/>
    <w:rsid w:val="00A30CF5"/>
    <w:rsid w:val="00C9538F"/>
    <w:rsid w:val="00F5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CF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04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304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42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30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A304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23B40-C42E-44B8-AF47-308EF452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180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Lehigh Career &amp; Technical Institute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1</cp:revision>
  <dcterms:created xsi:type="dcterms:W3CDTF">2011-05-05T15:23:00Z</dcterms:created>
  <dcterms:modified xsi:type="dcterms:W3CDTF">2011-05-05T15:48:00Z</dcterms:modified>
</cp:coreProperties>
</file>